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0F7A2" w14:textId="77777777" w:rsidR="003E4319" w:rsidRDefault="003E4319" w:rsidP="0077580A">
      <w:pPr>
        <w:spacing w:after="0" w:line="240" w:lineRule="atLeast"/>
      </w:pPr>
    </w:p>
    <w:p w14:paraId="7D740935" w14:textId="77777777" w:rsidR="003E4319" w:rsidRDefault="003E4319" w:rsidP="0077580A">
      <w:pPr>
        <w:spacing w:after="0" w:line="240" w:lineRule="atLeast"/>
      </w:pPr>
    </w:p>
    <w:p w14:paraId="26D08DF9" w14:textId="671A77D5" w:rsidR="00BB0E36" w:rsidRDefault="0077580A" w:rsidP="0077580A">
      <w:pPr>
        <w:spacing w:after="0" w:line="240" w:lineRule="atLeast"/>
      </w:pPr>
      <w:r>
        <w:t xml:space="preserve">Generalforsamling </w:t>
      </w:r>
      <w:r w:rsidR="0049217C">
        <w:t>grundejerforeningen</w:t>
      </w:r>
      <w:r>
        <w:t xml:space="preserve"> Ternesøen 13. marts 2022</w:t>
      </w:r>
    </w:p>
    <w:p w14:paraId="3468267B" w14:textId="3E5D06D1" w:rsidR="0077580A" w:rsidRDefault="0077580A" w:rsidP="0077580A">
      <w:pPr>
        <w:spacing w:after="0" w:line="240" w:lineRule="atLeast"/>
      </w:pPr>
      <w:r>
        <w:t>Referat:</w:t>
      </w:r>
    </w:p>
    <w:p w14:paraId="11DB5F03" w14:textId="77777777" w:rsidR="0077580A" w:rsidRDefault="0077580A" w:rsidP="0077580A">
      <w:pPr>
        <w:spacing w:after="0" w:line="240" w:lineRule="atLeast"/>
      </w:pPr>
    </w:p>
    <w:p w14:paraId="718E683F" w14:textId="4496E2B5" w:rsidR="0077580A" w:rsidRDefault="0077580A" w:rsidP="0077580A">
      <w:pPr>
        <w:pStyle w:val="Listeafsnit"/>
        <w:numPr>
          <w:ilvl w:val="0"/>
          <w:numId w:val="2"/>
        </w:numPr>
        <w:spacing w:after="0" w:line="240" w:lineRule="atLeast"/>
      </w:pPr>
      <w:r>
        <w:t xml:space="preserve">Valg af ordstyrer: Bjarne Mortensen, </w:t>
      </w:r>
    </w:p>
    <w:p w14:paraId="4E8F71C9" w14:textId="345233D9" w:rsidR="0077580A" w:rsidRDefault="0049217C" w:rsidP="0077580A">
      <w:pPr>
        <w:pStyle w:val="Listeafsnit"/>
        <w:numPr>
          <w:ilvl w:val="0"/>
          <w:numId w:val="2"/>
        </w:numPr>
        <w:spacing w:after="0" w:line="240" w:lineRule="atLeast"/>
      </w:pPr>
      <w:r>
        <w:t>V</w:t>
      </w:r>
      <w:r w:rsidR="0077580A">
        <w:t>alg af referent: Carsten Hald</w:t>
      </w:r>
    </w:p>
    <w:p w14:paraId="4001578B" w14:textId="38D5471C" w:rsidR="0077580A" w:rsidRDefault="0077580A" w:rsidP="0077580A">
      <w:pPr>
        <w:spacing w:after="0" w:line="240" w:lineRule="atLeast"/>
        <w:ind w:firstLine="720"/>
      </w:pPr>
      <w:r>
        <w:t>Ordstyrer erklærer generalforsamlingen indkaldt i henhold til foreningens vedtægter.</w:t>
      </w:r>
    </w:p>
    <w:p w14:paraId="3CE0D9E5" w14:textId="11C3C7A0" w:rsidR="0077580A" w:rsidRDefault="0077580A" w:rsidP="0077580A">
      <w:pPr>
        <w:pStyle w:val="Listeafsnit"/>
        <w:numPr>
          <w:ilvl w:val="0"/>
          <w:numId w:val="2"/>
        </w:numPr>
        <w:spacing w:after="0" w:line="240" w:lineRule="atLeast"/>
      </w:pPr>
      <w:r>
        <w:t>Bestyrelsens beretning fra det forgangene år</w:t>
      </w:r>
      <w:r w:rsidR="0049217C">
        <w:t>,</w:t>
      </w:r>
      <w:r>
        <w:t xml:space="preserve"> blev gennemgået og godkendt</w:t>
      </w:r>
      <w:r w:rsidR="00904ACC">
        <w:t xml:space="preserve"> (beretning vedlægges).</w:t>
      </w:r>
    </w:p>
    <w:p w14:paraId="3D113BF9" w14:textId="36ACEDD4" w:rsidR="0077580A" w:rsidRDefault="0077580A" w:rsidP="0077580A">
      <w:pPr>
        <w:pStyle w:val="Listeafsnit"/>
        <w:numPr>
          <w:ilvl w:val="0"/>
          <w:numId w:val="2"/>
        </w:numPr>
        <w:spacing w:after="0" w:line="240" w:lineRule="atLeast"/>
      </w:pPr>
      <w:r>
        <w:t xml:space="preserve">Foreningens regnskab </w:t>
      </w:r>
      <w:r w:rsidR="0049217C">
        <w:t xml:space="preserve">blev </w:t>
      </w:r>
      <w:r>
        <w:t>gennemgået og godkendt.</w:t>
      </w:r>
    </w:p>
    <w:p w14:paraId="301AE296" w14:textId="6E312E40" w:rsidR="0077580A" w:rsidRDefault="0077580A" w:rsidP="0077580A">
      <w:pPr>
        <w:pStyle w:val="Listeafsnit"/>
        <w:numPr>
          <w:ilvl w:val="0"/>
          <w:numId w:val="2"/>
        </w:numPr>
        <w:spacing w:after="0" w:line="240" w:lineRule="atLeast"/>
      </w:pPr>
      <w:r>
        <w:t>Indkommende forslag – Ingen forslag var modtaget</w:t>
      </w:r>
    </w:p>
    <w:p w14:paraId="6FC84EB9" w14:textId="19D88AC4" w:rsidR="0077580A" w:rsidRDefault="0049217C" w:rsidP="0077580A">
      <w:pPr>
        <w:pStyle w:val="Listeafsnit"/>
        <w:numPr>
          <w:ilvl w:val="0"/>
          <w:numId w:val="2"/>
        </w:numPr>
        <w:spacing w:after="0" w:line="240" w:lineRule="atLeast"/>
      </w:pPr>
      <w:r>
        <w:t>Budget for 2022 blev gennemgået. Budget mangler udgift til hjertestarter vedligeholdelse. Dette påføres og nyt sendes ud. Budgettet blev godkendt</w:t>
      </w:r>
      <w:r w:rsidR="00904ACC">
        <w:t xml:space="preserve"> (budget vedlægges).</w:t>
      </w:r>
    </w:p>
    <w:p w14:paraId="78AF770B" w14:textId="09035FF6" w:rsidR="0049217C" w:rsidRDefault="0049217C" w:rsidP="0049217C">
      <w:pPr>
        <w:pStyle w:val="Listeafsnit"/>
        <w:spacing w:after="0" w:line="240" w:lineRule="atLeast"/>
      </w:pPr>
      <w:r>
        <w:t xml:space="preserve">Kontingent for grundejerforeningen var ikke på dagsorden, men i enighed godkendt til </w:t>
      </w:r>
      <w:proofErr w:type="gramStart"/>
      <w:r>
        <w:t>1.200,-</w:t>
      </w:r>
      <w:proofErr w:type="gramEnd"/>
      <w:r>
        <w:t xml:space="preserve"> for 2022.</w:t>
      </w:r>
    </w:p>
    <w:p w14:paraId="5FBC0491" w14:textId="77777777" w:rsidR="009E2152" w:rsidRDefault="0049217C" w:rsidP="0049217C">
      <w:pPr>
        <w:pStyle w:val="Listeafsnit"/>
        <w:numPr>
          <w:ilvl w:val="0"/>
          <w:numId w:val="2"/>
        </w:numPr>
        <w:spacing w:after="0" w:line="240" w:lineRule="atLeast"/>
      </w:pPr>
      <w:r>
        <w:t>Valg af formand</w:t>
      </w:r>
    </w:p>
    <w:p w14:paraId="61851F28" w14:textId="3E7A5219" w:rsidR="0049217C" w:rsidRDefault="009E2152" w:rsidP="009E2152">
      <w:pPr>
        <w:pStyle w:val="Listeafsnit"/>
        <w:spacing w:after="0" w:line="240" w:lineRule="atLeast"/>
      </w:pPr>
      <w:r>
        <w:t>Formand</w:t>
      </w:r>
      <w:r w:rsidR="00360CDA">
        <w:t xml:space="preserve">: </w:t>
      </w:r>
      <w:r w:rsidR="0049217C">
        <w:t>John Jensen, Ternesøvej 3</w:t>
      </w:r>
      <w:r>
        <w:t xml:space="preserve"> (genvalg)</w:t>
      </w:r>
    </w:p>
    <w:p w14:paraId="6653C74B" w14:textId="7234C588" w:rsidR="0049217C" w:rsidRDefault="009E2152" w:rsidP="0049217C">
      <w:pPr>
        <w:pStyle w:val="Listeafsnit"/>
        <w:numPr>
          <w:ilvl w:val="0"/>
          <w:numId w:val="2"/>
        </w:numPr>
        <w:spacing w:after="0" w:line="240" w:lineRule="atLeast"/>
      </w:pPr>
      <w:r>
        <w:t>Valg af bestyrelsesmedlemmer og suppleanter</w:t>
      </w:r>
    </w:p>
    <w:p w14:paraId="5DF77D9F" w14:textId="2F33D30F" w:rsidR="009E2152" w:rsidRDefault="009E2152" w:rsidP="009E2152">
      <w:pPr>
        <w:pStyle w:val="Listeafsnit"/>
        <w:spacing w:after="0" w:line="240" w:lineRule="atLeast"/>
      </w:pPr>
      <w:r>
        <w:t>Bestyrelsesmedlemmer:</w:t>
      </w:r>
    </w:p>
    <w:p w14:paraId="24631A1B" w14:textId="39C3DC2C" w:rsidR="009E2152" w:rsidRDefault="009E2152" w:rsidP="009E2152">
      <w:pPr>
        <w:pStyle w:val="Listeafsnit"/>
        <w:spacing w:after="0" w:line="240" w:lineRule="atLeast"/>
      </w:pPr>
      <w:r>
        <w:t>Bjarne Mortensen, Ternesøvej 13 (genvalg)</w:t>
      </w:r>
    </w:p>
    <w:p w14:paraId="344226E2" w14:textId="0CB4F8FF" w:rsidR="009E2152" w:rsidRDefault="009E2152" w:rsidP="009E2152">
      <w:pPr>
        <w:pStyle w:val="Listeafsnit"/>
        <w:spacing w:after="0" w:line="240" w:lineRule="atLeast"/>
      </w:pPr>
      <w:r>
        <w:t>Torben Vikkelsø (kassere), Ternesøvej 10 (genvalg)</w:t>
      </w:r>
    </w:p>
    <w:p w14:paraId="01A301A5" w14:textId="00D5A8C2" w:rsidR="009E2152" w:rsidRDefault="009E2152" w:rsidP="009E2152">
      <w:pPr>
        <w:pStyle w:val="Listeafsnit"/>
        <w:spacing w:after="0" w:line="240" w:lineRule="atLeast"/>
      </w:pPr>
      <w:r>
        <w:t>Carsten Hald, Ternesøvej 27 (genvalg)</w:t>
      </w:r>
    </w:p>
    <w:p w14:paraId="4C5D9B98" w14:textId="38A0CA7D" w:rsidR="009E2152" w:rsidRDefault="009E2152" w:rsidP="009E2152">
      <w:pPr>
        <w:pStyle w:val="Listeafsnit"/>
        <w:spacing w:after="0" w:line="240" w:lineRule="atLeast"/>
      </w:pPr>
      <w:r>
        <w:t>Suppleanter:</w:t>
      </w:r>
    </w:p>
    <w:p w14:paraId="0B84E977" w14:textId="7676796A" w:rsidR="009E2152" w:rsidRDefault="009E2152" w:rsidP="009E2152">
      <w:pPr>
        <w:pStyle w:val="Listeafsnit"/>
        <w:spacing w:after="0" w:line="240" w:lineRule="atLeast"/>
      </w:pPr>
      <w:r>
        <w:t>Lars Henrik Hansen, Ternesøvej 1 (erstatter Anne Vikkelsø)</w:t>
      </w:r>
    </w:p>
    <w:p w14:paraId="557B895F" w14:textId="3A1CDB62" w:rsidR="009E2152" w:rsidRDefault="009E2152" w:rsidP="009E2152">
      <w:pPr>
        <w:pStyle w:val="Listeafsnit"/>
        <w:spacing w:after="0" w:line="240" w:lineRule="atLeast"/>
      </w:pPr>
      <w:r>
        <w:t>Jean Haller, Ternesøvej 7 (erstatter Alena Jensen)</w:t>
      </w:r>
    </w:p>
    <w:p w14:paraId="23B96332" w14:textId="77777777" w:rsidR="009E2152" w:rsidRDefault="009E2152" w:rsidP="009E2152">
      <w:pPr>
        <w:pStyle w:val="Listeafsnit"/>
        <w:numPr>
          <w:ilvl w:val="0"/>
          <w:numId w:val="2"/>
        </w:numPr>
        <w:spacing w:after="0" w:line="240" w:lineRule="atLeast"/>
      </w:pPr>
      <w:r>
        <w:t>Valg af revisor og revisorsuppleant</w:t>
      </w:r>
    </w:p>
    <w:p w14:paraId="1C5C791F" w14:textId="77777777" w:rsidR="009E2152" w:rsidRDefault="009E2152" w:rsidP="009E2152">
      <w:pPr>
        <w:pStyle w:val="Listeafsnit"/>
        <w:spacing w:after="0" w:line="240" w:lineRule="atLeast"/>
      </w:pPr>
      <w:r>
        <w:t>Revisor:</w:t>
      </w:r>
    </w:p>
    <w:p w14:paraId="00190C75" w14:textId="562549EF" w:rsidR="009E2152" w:rsidRDefault="009E2152" w:rsidP="009E2152">
      <w:pPr>
        <w:pStyle w:val="Listeafsnit"/>
        <w:spacing w:after="0" w:line="240" w:lineRule="atLeast"/>
      </w:pPr>
      <w:r>
        <w:t>Carsten Suhr, Ternesøvej 8</w:t>
      </w:r>
    </w:p>
    <w:p w14:paraId="6F922ADE" w14:textId="75AC4EC3" w:rsidR="009E2152" w:rsidRDefault="009E2152" w:rsidP="009E2152">
      <w:pPr>
        <w:pStyle w:val="Listeafsnit"/>
        <w:spacing w:after="0" w:line="240" w:lineRule="atLeast"/>
      </w:pPr>
      <w:r>
        <w:t>Revisorsuppleant: Ingen</w:t>
      </w:r>
    </w:p>
    <w:p w14:paraId="6E568C31" w14:textId="64463938" w:rsidR="00360CDA" w:rsidRDefault="00360CDA" w:rsidP="00360CDA">
      <w:pPr>
        <w:pStyle w:val="Listeafsnit"/>
        <w:numPr>
          <w:ilvl w:val="0"/>
          <w:numId w:val="2"/>
        </w:numPr>
        <w:spacing w:after="0" w:line="240" w:lineRule="atLeast"/>
      </w:pPr>
      <w:r>
        <w:t>Eventuelt</w:t>
      </w:r>
    </w:p>
    <w:p w14:paraId="750E17BF" w14:textId="703E9C03" w:rsidR="00360CDA" w:rsidRDefault="00360CDA" w:rsidP="00360CDA">
      <w:pPr>
        <w:pStyle w:val="Listeafsnit"/>
        <w:numPr>
          <w:ilvl w:val="0"/>
          <w:numId w:val="3"/>
        </w:numPr>
        <w:spacing w:after="0" w:line="240" w:lineRule="atLeast"/>
      </w:pPr>
      <w:r>
        <w:t>Der nedsættes et udvalg til lejepladsplan. John skriver til medlemmer.</w:t>
      </w:r>
    </w:p>
    <w:p w14:paraId="31519DF7" w14:textId="72C45A53" w:rsidR="00360CDA" w:rsidRDefault="00360CDA" w:rsidP="00360CDA">
      <w:pPr>
        <w:pStyle w:val="Listeafsnit"/>
        <w:numPr>
          <w:ilvl w:val="0"/>
          <w:numId w:val="3"/>
        </w:numPr>
        <w:spacing w:after="0" w:line="240" w:lineRule="atLeast"/>
      </w:pPr>
      <w:r>
        <w:t>Det undersøges om der er mulighed for at søge fondsmidler til brug for indkøb af lejeredskaber. Der er ikke sat navn på opgaven.</w:t>
      </w:r>
    </w:p>
    <w:p w14:paraId="7085EC92" w14:textId="60478A2F" w:rsidR="00360CDA" w:rsidRDefault="00360CDA" w:rsidP="00360CDA">
      <w:pPr>
        <w:pStyle w:val="Listeafsnit"/>
        <w:numPr>
          <w:ilvl w:val="0"/>
          <w:numId w:val="3"/>
        </w:numPr>
        <w:spacing w:after="0" w:line="240" w:lineRule="atLeast"/>
      </w:pPr>
      <w:r>
        <w:t xml:space="preserve">Hastigheden på Årløsevej er for høj og der bør tages kontakt til kommunen. </w:t>
      </w:r>
      <w:r w:rsidR="00904ACC">
        <w:t xml:space="preserve">Vi ved alle at der går hurtigt derude, men i særdeleshed nr. 1, som er nabo til Årløsevej, kender til problemet. </w:t>
      </w:r>
      <w:r>
        <w:t>Der bør eventuelt etableres vejbump eller lign. for at reducerer hastigheden. Den høje hastighed er gældende for både dem som kører ind mod Terslev og dem som kører ud af Terslev.</w:t>
      </w:r>
    </w:p>
    <w:p w14:paraId="20FC7CF0" w14:textId="338D0677" w:rsidR="00360CDA" w:rsidRDefault="00360CDA" w:rsidP="00360CDA">
      <w:pPr>
        <w:pStyle w:val="Listeafsnit"/>
        <w:spacing w:after="0" w:line="240" w:lineRule="atLeast"/>
        <w:ind w:left="1080"/>
      </w:pPr>
      <w:r>
        <w:t xml:space="preserve">På ”Giv Kommunen et </w:t>
      </w:r>
      <w:proofErr w:type="spellStart"/>
      <w:r>
        <w:t>prej</w:t>
      </w:r>
      <w:proofErr w:type="spellEnd"/>
      <w:r>
        <w:t>” opfordres alle til at gøre opmærksom på problemet.</w:t>
      </w:r>
    </w:p>
    <w:p w14:paraId="1C694CF5" w14:textId="548299D2" w:rsidR="00904ACC" w:rsidRDefault="00904ACC" w:rsidP="00904ACC">
      <w:pPr>
        <w:spacing w:after="0" w:line="240" w:lineRule="atLeast"/>
      </w:pPr>
    </w:p>
    <w:p w14:paraId="3153FC90" w14:textId="7E0CE0AC" w:rsidR="00904ACC" w:rsidRDefault="00904ACC" w:rsidP="00904ACC">
      <w:pPr>
        <w:spacing w:after="0" w:line="240" w:lineRule="atLeast"/>
      </w:pPr>
    </w:p>
    <w:p w14:paraId="4F1427CF" w14:textId="79BDED25" w:rsidR="00904ACC" w:rsidRDefault="00904ACC" w:rsidP="00904ACC">
      <w:pPr>
        <w:spacing w:after="0" w:line="240" w:lineRule="atLeast"/>
      </w:pPr>
      <w:r>
        <w:t>6. april, 2022</w:t>
      </w:r>
    </w:p>
    <w:p w14:paraId="063FAE9D" w14:textId="541A6E69" w:rsidR="00904ACC" w:rsidRDefault="00904ACC" w:rsidP="00904ACC">
      <w:pPr>
        <w:spacing w:after="0" w:line="240" w:lineRule="atLeast"/>
      </w:pPr>
    </w:p>
    <w:p w14:paraId="150AA6E3" w14:textId="22AD09EB" w:rsidR="00904ACC" w:rsidRDefault="00904ACC" w:rsidP="00904ACC">
      <w:pPr>
        <w:spacing w:after="0" w:line="240" w:lineRule="atLeast"/>
      </w:pPr>
      <w:r>
        <w:t>Carsten Hald</w:t>
      </w:r>
    </w:p>
    <w:p w14:paraId="636250D0" w14:textId="6668808F" w:rsidR="003E4319" w:rsidRDefault="003E4319" w:rsidP="00904ACC">
      <w:pPr>
        <w:spacing w:after="0" w:line="240" w:lineRule="atLeast"/>
      </w:pPr>
    </w:p>
    <w:p w14:paraId="5218D247" w14:textId="1D47CFF4" w:rsidR="003E4319" w:rsidRDefault="003E4319" w:rsidP="00904ACC">
      <w:pPr>
        <w:spacing w:after="0" w:line="240" w:lineRule="atLeast"/>
      </w:pPr>
    </w:p>
    <w:p w14:paraId="6701752B" w14:textId="3DF8CEEF" w:rsidR="003E4319" w:rsidRDefault="003E4319" w:rsidP="00904ACC">
      <w:pPr>
        <w:spacing w:after="0" w:line="240" w:lineRule="atLeast"/>
      </w:pPr>
    </w:p>
    <w:p w14:paraId="0D277846" w14:textId="3E3DD9EA" w:rsidR="003E4319" w:rsidRDefault="003E4319" w:rsidP="00904ACC">
      <w:pPr>
        <w:spacing w:after="0" w:line="240" w:lineRule="atLeast"/>
      </w:pPr>
    </w:p>
    <w:p w14:paraId="65DDC098" w14:textId="07327837" w:rsidR="003E4319" w:rsidRDefault="003E4319" w:rsidP="00904ACC">
      <w:pPr>
        <w:spacing w:after="0" w:line="240" w:lineRule="atLeast"/>
      </w:pPr>
    </w:p>
    <w:p w14:paraId="363A8629" w14:textId="77777777" w:rsidR="003E4319" w:rsidRDefault="003E4319" w:rsidP="00904ACC">
      <w:pPr>
        <w:spacing w:after="0" w:line="240" w:lineRule="atLeast"/>
      </w:pPr>
    </w:p>
    <w:p w14:paraId="0F0D6A4A" w14:textId="57068A0A" w:rsidR="003E4319" w:rsidRDefault="003E4319" w:rsidP="003E4319">
      <w:pPr>
        <w:pStyle w:val="NormalWeb"/>
        <w:rPr>
          <w:rFonts w:ascii="Tahoma" w:hAnsi="Tahoma" w:cs="Tahoma"/>
          <w:b/>
          <w:bCs/>
          <w:sz w:val="20"/>
          <w:szCs w:val="20"/>
          <w:lang w:val="da-DK"/>
        </w:rPr>
      </w:pPr>
      <w:r>
        <w:rPr>
          <w:rFonts w:ascii="Tahoma" w:hAnsi="Tahoma" w:cs="Tahoma"/>
          <w:b/>
          <w:bCs/>
          <w:sz w:val="20"/>
          <w:szCs w:val="20"/>
          <w:lang w:val="da-DK"/>
        </w:rPr>
        <w:lastRenderedPageBreak/>
        <w:t>Budget for 20</w:t>
      </w:r>
      <w:r>
        <w:rPr>
          <w:rFonts w:ascii="Tahoma" w:hAnsi="Tahoma" w:cs="Tahoma"/>
          <w:b/>
          <w:bCs/>
          <w:sz w:val="20"/>
          <w:szCs w:val="20"/>
          <w:lang w:val="da-DK"/>
        </w:rPr>
        <w:t>22</w:t>
      </w:r>
    </w:p>
    <w:tbl>
      <w:tblPr>
        <w:tblW w:w="8250" w:type="dxa"/>
        <w:tblLayout w:type="fixed"/>
        <w:tblCellMar>
          <w:left w:w="0" w:type="dxa"/>
          <w:right w:w="0" w:type="dxa"/>
        </w:tblCellMar>
        <w:tblLook w:val="04A0" w:firstRow="1" w:lastRow="0" w:firstColumn="1" w:lastColumn="0" w:noHBand="0" w:noVBand="1"/>
      </w:tblPr>
      <w:tblGrid>
        <w:gridCol w:w="7451"/>
        <w:gridCol w:w="799"/>
      </w:tblGrid>
      <w:tr w:rsidR="003E4319" w14:paraId="3032CDB0" w14:textId="77777777" w:rsidTr="003E4319">
        <w:trPr>
          <w:trHeight w:val="300"/>
        </w:trPr>
        <w:tc>
          <w:tcPr>
            <w:tcW w:w="745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B34D56" w14:textId="21D2D769" w:rsidR="003E4319" w:rsidRDefault="003E4319">
            <w:pPr>
              <w:rPr>
                <w:rFonts w:ascii="Calibri" w:eastAsia="Times New Roman" w:hAnsi="Calibri" w:cs="Calibri"/>
                <w:lang w:eastAsia="da-DK"/>
              </w:rPr>
            </w:pPr>
            <w:r>
              <w:rPr>
                <w:rFonts w:ascii="Calibri" w:eastAsia="Times New Roman" w:hAnsi="Calibri" w:cs="Calibri"/>
                <w:lang w:eastAsia="da-DK"/>
              </w:rPr>
              <w:t>Selve driften</w:t>
            </w:r>
          </w:p>
        </w:tc>
        <w:tc>
          <w:tcPr>
            <w:tcW w:w="79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AA956A" w14:textId="3DB53793" w:rsidR="003E4319" w:rsidRDefault="003E4319">
            <w:pPr>
              <w:jc w:val="right"/>
              <w:rPr>
                <w:rFonts w:ascii="Calibri" w:eastAsia="Times New Roman" w:hAnsi="Calibri" w:cs="Calibri"/>
                <w:lang w:eastAsia="da-DK"/>
              </w:rPr>
            </w:pPr>
            <w:r>
              <w:rPr>
                <w:rFonts w:ascii="Calibri" w:eastAsia="Times New Roman" w:hAnsi="Calibri" w:cs="Calibri"/>
                <w:lang w:eastAsia="da-DK"/>
              </w:rPr>
              <w:t>3.500</w:t>
            </w:r>
          </w:p>
        </w:tc>
      </w:tr>
      <w:tr w:rsidR="003E4319" w14:paraId="6F269BF5" w14:textId="77777777" w:rsidTr="003E4319">
        <w:trPr>
          <w:trHeight w:val="300"/>
        </w:trPr>
        <w:tc>
          <w:tcPr>
            <w:tcW w:w="745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809AC09" w14:textId="61C6887B" w:rsidR="003E4319" w:rsidRDefault="003E4319">
            <w:pPr>
              <w:rPr>
                <w:rFonts w:ascii="Calibri" w:eastAsia="Times New Roman" w:hAnsi="Calibri" w:cs="Calibri"/>
                <w:lang w:eastAsia="da-DK"/>
              </w:rPr>
            </w:pPr>
            <w:r>
              <w:rPr>
                <w:rFonts w:ascii="Calibri" w:eastAsia="Times New Roman" w:hAnsi="Calibri" w:cs="Calibri"/>
                <w:lang w:eastAsia="da-DK"/>
              </w:rPr>
              <w:t>Græsklipning</w:t>
            </w:r>
          </w:p>
        </w:tc>
        <w:tc>
          <w:tcPr>
            <w:tcW w:w="79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19999B" w14:textId="64CFCD67" w:rsidR="003E4319" w:rsidRDefault="003E4319">
            <w:pPr>
              <w:jc w:val="right"/>
              <w:rPr>
                <w:rFonts w:ascii="Calibri" w:eastAsia="Times New Roman" w:hAnsi="Calibri" w:cs="Calibri"/>
                <w:lang w:eastAsia="da-DK"/>
              </w:rPr>
            </w:pPr>
            <w:r>
              <w:rPr>
                <w:rFonts w:ascii="Calibri" w:eastAsia="Times New Roman" w:hAnsi="Calibri" w:cs="Calibri"/>
                <w:lang w:eastAsia="da-DK"/>
              </w:rPr>
              <w:t>5.000</w:t>
            </w:r>
          </w:p>
        </w:tc>
      </w:tr>
      <w:tr w:rsidR="003E4319" w14:paraId="23F4D566" w14:textId="77777777" w:rsidTr="003E4319">
        <w:trPr>
          <w:trHeight w:val="351"/>
        </w:trPr>
        <w:tc>
          <w:tcPr>
            <w:tcW w:w="745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739FF3D" w14:textId="01BE3682" w:rsidR="003E4319" w:rsidRDefault="003E4319">
            <w:pPr>
              <w:rPr>
                <w:rFonts w:ascii="Calibri" w:eastAsia="Times New Roman" w:hAnsi="Calibri" w:cs="Calibri"/>
                <w:lang w:eastAsia="da-DK"/>
              </w:rPr>
            </w:pPr>
            <w:r>
              <w:rPr>
                <w:rFonts w:ascii="Calibri" w:eastAsia="Times New Roman" w:hAnsi="Calibri" w:cs="Calibri"/>
                <w:lang w:eastAsia="da-DK"/>
              </w:rPr>
              <w:t>Forsikring plæneklipper</w:t>
            </w:r>
          </w:p>
        </w:tc>
        <w:tc>
          <w:tcPr>
            <w:tcW w:w="79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019D1A" w14:textId="7B42EBDC" w:rsidR="003E4319" w:rsidRDefault="003E4319">
            <w:pPr>
              <w:jc w:val="right"/>
              <w:rPr>
                <w:rFonts w:ascii="Calibri" w:eastAsia="Times New Roman" w:hAnsi="Calibri" w:cs="Calibri"/>
                <w:lang w:eastAsia="da-DK"/>
              </w:rPr>
            </w:pPr>
            <w:r>
              <w:rPr>
                <w:rFonts w:ascii="Calibri" w:eastAsia="Times New Roman" w:hAnsi="Calibri" w:cs="Calibri"/>
                <w:lang w:eastAsia="da-DK"/>
              </w:rPr>
              <w:t>1.725</w:t>
            </w:r>
          </w:p>
        </w:tc>
      </w:tr>
      <w:tr w:rsidR="003E4319" w14:paraId="07C40084" w14:textId="77777777" w:rsidTr="003E4319">
        <w:trPr>
          <w:trHeight w:val="300"/>
        </w:trPr>
        <w:tc>
          <w:tcPr>
            <w:tcW w:w="745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2AB7390" w14:textId="4E9733C3" w:rsidR="003E4319" w:rsidRDefault="003E4319">
            <w:pPr>
              <w:rPr>
                <w:rFonts w:ascii="Calibri" w:eastAsia="Times New Roman" w:hAnsi="Calibri" w:cs="Calibri"/>
                <w:lang w:eastAsia="da-DK"/>
              </w:rPr>
            </w:pPr>
            <w:r>
              <w:rPr>
                <w:rFonts w:ascii="Calibri" w:eastAsia="Times New Roman" w:hAnsi="Calibri" w:cs="Calibri"/>
                <w:lang w:eastAsia="da-DK"/>
              </w:rPr>
              <w:t>Legeplads (</w:t>
            </w:r>
            <w:proofErr w:type="gramStart"/>
            <w:r>
              <w:rPr>
                <w:rFonts w:ascii="Calibri" w:eastAsia="Times New Roman" w:hAnsi="Calibri" w:cs="Calibri"/>
                <w:lang w:eastAsia="da-DK"/>
              </w:rPr>
              <w:t xml:space="preserve">hensættelser)  </w:t>
            </w:r>
            <w:r>
              <w:rPr>
                <w:rFonts w:ascii="Calibri" w:eastAsia="Times New Roman" w:hAnsi="Calibri" w:cs="Calibri"/>
                <w:lang w:eastAsia="da-DK"/>
              </w:rPr>
              <w:t> </w:t>
            </w:r>
            <w:proofErr w:type="gramEnd"/>
            <w:r>
              <w:rPr>
                <w:rFonts w:ascii="Calibri" w:eastAsia="Times New Roman" w:hAnsi="Calibri" w:cs="Calibri"/>
                <w:lang w:eastAsia="da-DK"/>
              </w:rPr>
              <w:t>                                </w:t>
            </w:r>
          </w:p>
        </w:tc>
        <w:tc>
          <w:tcPr>
            <w:tcW w:w="79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7D160F" w14:textId="002B4663" w:rsidR="003E4319" w:rsidRDefault="003E4319">
            <w:pPr>
              <w:jc w:val="right"/>
              <w:rPr>
                <w:rFonts w:ascii="Calibri" w:eastAsia="Times New Roman" w:hAnsi="Calibri" w:cs="Calibri"/>
                <w:lang w:eastAsia="da-DK"/>
              </w:rPr>
            </w:pPr>
            <w:r>
              <w:rPr>
                <w:rFonts w:ascii="Calibri" w:eastAsia="Times New Roman" w:hAnsi="Calibri" w:cs="Calibri"/>
                <w:lang w:eastAsia="da-DK"/>
              </w:rPr>
              <w:t>4.500</w:t>
            </w:r>
          </w:p>
        </w:tc>
      </w:tr>
      <w:tr w:rsidR="003E4319" w14:paraId="1F3A719B" w14:textId="77777777" w:rsidTr="00B05F65">
        <w:trPr>
          <w:trHeight w:val="300"/>
        </w:trPr>
        <w:tc>
          <w:tcPr>
            <w:tcW w:w="745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55481DE" w14:textId="1E589B45" w:rsidR="003E4319" w:rsidRDefault="003E4319">
            <w:pPr>
              <w:rPr>
                <w:rFonts w:ascii="Calibri" w:eastAsia="Times New Roman" w:hAnsi="Calibri" w:cs="Calibri"/>
                <w:lang w:eastAsia="da-DK"/>
              </w:rPr>
            </w:pPr>
            <w:r>
              <w:rPr>
                <w:rFonts w:ascii="Calibri" w:eastAsia="Times New Roman" w:hAnsi="Calibri" w:cs="Calibri"/>
                <w:lang w:eastAsia="da-DK"/>
              </w:rPr>
              <w:t>Hjertestarter</w:t>
            </w:r>
            <w:r w:rsidR="00B05F65">
              <w:rPr>
                <w:rFonts w:ascii="Calibri" w:eastAsia="Times New Roman" w:hAnsi="Calibri" w:cs="Calibri"/>
                <w:lang w:eastAsia="da-DK"/>
              </w:rPr>
              <w:t xml:space="preserve"> vedligeholdelse</w:t>
            </w:r>
          </w:p>
        </w:tc>
        <w:tc>
          <w:tcPr>
            <w:tcW w:w="79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606D588" w14:textId="7442EC0F" w:rsidR="003E4319" w:rsidRDefault="00B05F65">
            <w:pPr>
              <w:jc w:val="right"/>
              <w:rPr>
                <w:rFonts w:ascii="Calibri" w:eastAsia="Times New Roman" w:hAnsi="Calibri" w:cs="Calibri"/>
                <w:lang w:eastAsia="da-DK"/>
              </w:rPr>
            </w:pPr>
            <w:r>
              <w:rPr>
                <w:rFonts w:ascii="Calibri" w:eastAsia="Times New Roman" w:hAnsi="Calibri" w:cs="Calibri"/>
                <w:lang w:eastAsia="da-DK"/>
              </w:rPr>
              <w:t>400</w:t>
            </w:r>
          </w:p>
        </w:tc>
      </w:tr>
      <w:tr w:rsidR="003E4319" w14:paraId="3674F2F9" w14:textId="77777777" w:rsidTr="003E4319">
        <w:trPr>
          <w:trHeight w:val="300"/>
        </w:trPr>
        <w:tc>
          <w:tcPr>
            <w:tcW w:w="745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DDCBFE7" w14:textId="5FEBC326" w:rsidR="003E4319" w:rsidRDefault="003E4319" w:rsidP="007E68CF">
            <w:pPr>
              <w:rPr>
                <w:rFonts w:ascii="Calibri" w:eastAsia="Times New Roman" w:hAnsi="Calibri" w:cs="Calibri"/>
                <w:lang w:eastAsia="da-DK"/>
              </w:rPr>
            </w:pPr>
            <w:r>
              <w:rPr>
                <w:rFonts w:ascii="Calibri" w:eastAsia="Times New Roman" w:hAnsi="Calibri" w:cs="Calibri"/>
                <w:lang w:eastAsia="da-DK"/>
              </w:rPr>
              <w:t>Kontingenter of forsikring                              </w:t>
            </w:r>
          </w:p>
        </w:tc>
        <w:tc>
          <w:tcPr>
            <w:tcW w:w="79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BAEF22" w14:textId="463712DB" w:rsidR="003E4319" w:rsidRDefault="00B05F65" w:rsidP="007E68CF">
            <w:pPr>
              <w:jc w:val="right"/>
              <w:rPr>
                <w:rFonts w:ascii="Calibri" w:eastAsia="Times New Roman" w:hAnsi="Calibri" w:cs="Calibri"/>
                <w:lang w:eastAsia="da-DK"/>
              </w:rPr>
            </w:pPr>
            <w:r>
              <w:rPr>
                <w:rFonts w:ascii="Calibri" w:eastAsia="Times New Roman" w:hAnsi="Calibri" w:cs="Calibri"/>
                <w:lang w:eastAsia="da-DK"/>
              </w:rPr>
              <w:t>4.722</w:t>
            </w:r>
          </w:p>
        </w:tc>
      </w:tr>
      <w:tr w:rsidR="003E4319" w14:paraId="2F969D3B" w14:textId="77777777" w:rsidTr="003E4319">
        <w:trPr>
          <w:trHeight w:val="300"/>
        </w:trPr>
        <w:tc>
          <w:tcPr>
            <w:tcW w:w="745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F9A0B9B" w14:textId="72AA840F" w:rsidR="003E4319" w:rsidRDefault="003E4319" w:rsidP="007E68CF">
            <w:pPr>
              <w:rPr>
                <w:rFonts w:ascii="Calibri" w:eastAsia="Times New Roman" w:hAnsi="Calibri" w:cs="Calibri"/>
                <w:lang w:eastAsia="da-DK"/>
              </w:rPr>
            </w:pPr>
            <w:r>
              <w:rPr>
                <w:rFonts w:ascii="Calibri" w:eastAsia="Times New Roman" w:hAnsi="Calibri" w:cs="Calibri"/>
                <w:lang w:eastAsia="da-DK"/>
              </w:rPr>
              <w:t>Web                   </w:t>
            </w:r>
          </w:p>
        </w:tc>
        <w:tc>
          <w:tcPr>
            <w:tcW w:w="79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BC0849" w14:textId="1994B549" w:rsidR="003E4319" w:rsidRDefault="00B05F65" w:rsidP="007E68CF">
            <w:pPr>
              <w:jc w:val="right"/>
              <w:rPr>
                <w:rFonts w:ascii="Calibri" w:eastAsia="Times New Roman" w:hAnsi="Calibri" w:cs="Calibri"/>
                <w:lang w:eastAsia="da-DK"/>
              </w:rPr>
            </w:pPr>
            <w:r>
              <w:rPr>
                <w:rFonts w:ascii="Calibri" w:eastAsia="Times New Roman" w:hAnsi="Calibri" w:cs="Calibri"/>
                <w:lang w:eastAsia="da-DK"/>
              </w:rPr>
              <w:t>550</w:t>
            </w:r>
          </w:p>
        </w:tc>
      </w:tr>
      <w:tr w:rsidR="003E4319" w14:paraId="2F3A3E38" w14:textId="77777777" w:rsidTr="003E4319">
        <w:trPr>
          <w:trHeight w:val="300"/>
        </w:trPr>
        <w:tc>
          <w:tcPr>
            <w:tcW w:w="745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01AA990" w14:textId="4973BD68" w:rsidR="003E4319" w:rsidRDefault="003E4319" w:rsidP="003E4319">
            <w:pPr>
              <w:rPr>
                <w:rFonts w:ascii="Calibri" w:eastAsia="Times New Roman" w:hAnsi="Calibri" w:cs="Calibri"/>
                <w:lang w:eastAsia="da-DK"/>
              </w:rPr>
            </w:pPr>
            <w:r>
              <w:rPr>
                <w:rFonts w:ascii="Calibri" w:eastAsia="Times New Roman" w:hAnsi="Calibri" w:cs="Calibri"/>
                <w:lang w:eastAsia="da-DK"/>
              </w:rPr>
              <w:t>Nordea                        </w:t>
            </w:r>
          </w:p>
        </w:tc>
        <w:tc>
          <w:tcPr>
            <w:tcW w:w="79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E7DDF1" w14:textId="415CB326" w:rsidR="00B05F65" w:rsidRDefault="00B05F65" w:rsidP="00B05F65">
            <w:pPr>
              <w:jc w:val="right"/>
              <w:rPr>
                <w:rFonts w:ascii="Calibri" w:eastAsia="Times New Roman" w:hAnsi="Calibri" w:cs="Calibri"/>
                <w:lang w:eastAsia="da-DK"/>
              </w:rPr>
            </w:pPr>
            <w:r>
              <w:rPr>
                <w:rFonts w:ascii="Calibri" w:eastAsia="Times New Roman" w:hAnsi="Calibri" w:cs="Calibri"/>
                <w:lang w:eastAsia="da-DK"/>
              </w:rPr>
              <w:t>550</w:t>
            </w:r>
          </w:p>
        </w:tc>
      </w:tr>
      <w:tr w:rsidR="003E4319" w14:paraId="3D200CD1" w14:textId="77777777" w:rsidTr="003E4319">
        <w:trPr>
          <w:trHeight w:val="300"/>
        </w:trPr>
        <w:tc>
          <w:tcPr>
            <w:tcW w:w="745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671110D" w14:textId="441A9928" w:rsidR="003E4319" w:rsidRDefault="00B05F65" w:rsidP="007E68CF">
            <w:pPr>
              <w:rPr>
                <w:rFonts w:ascii="Calibri" w:eastAsia="Times New Roman" w:hAnsi="Calibri" w:cs="Calibri"/>
                <w:lang w:eastAsia="da-DK"/>
              </w:rPr>
            </w:pPr>
            <w:r>
              <w:rPr>
                <w:rFonts w:ascii="Calibri" w:eastAsia="Times New Roman" w:hAnsi="Calibri" w:cs="Calibri"/>
                <w:lang w:eastAsia="da-DK"/>
              </w:rPr>
              <w:t>Sum</w:t>
            </w:r>
            <w:r w:rsidR="003E4319">
              <w:rPr>
                <w:rFonts w:ascii="Calibri" w:eastAsia="Times New Roman" w:hAnsi="Calibri" w:cs="Calibri"/>
                <w:lang w:eastAsia="da-DK"/>
              </w:rPr>
              <w:t>                       </w:t>
            </w:r>
          </w:p>
        </w:tc>
        <w:tc>
          <w:tcPr>
            <w:tcW w:w="79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A81450" w14:textId="18DCADD0" w:rsidR="003E4319" w:rsidRDefault="003E4319" w:rsidP="007E68CF">
            <w:pPr>
              <w:jc w:val="right"/>
              <w:rPr>
                <w:rFonts w:ascii="Calibri" w:eastAsia="Times New Roman" w:hAnsi="Calibri" w:cs="Calibri"/>
                <w:lang w:eastAsia="da-DK"/>
              </w:rPr>
            </w:pPr>
            <w:r>
              <w:rPr>
                <w:rFonts w:ascii="Calibri" w:eastAsia="Times New Roman" w:hAnsi="Calibri" w:cs="Calibri"/>
                <w:lang w:eastAsia="da-DK"/>
              </w:rPr>
              <w:t>20.947</w:t>
            </w:r>
          </w:p>
        </w:tc>
      </w:tr>
    </w:tbl>
    <w:p w14:paraId="2024FC2C" w14:textId="77777777" w:rsidR="003E4319" w:rsidRDefault="003E4319" w:rsidP="003E4319">
      <w:pPr>
        <w:pStyle w:val="NormalWeb"/>
        <w:rPr>
          <w:rFonts w:ascii="Tahoma" w:hAnsi="Tahoma" w:cs="Tahoma"/>
          <w:sz w:val="20"/>
          <w:szCs w:val="20"/>
          <w:lang w:val="da-DK"/>
        </w:rPr>
      </w:pPr>
    </w:p>
    <w:p w14:paraId="542C5325" w14:textId="77777777" w:rsidR="003E4319" w:rsidRDefault="003E4319" w:rsidP="00904ACC">
      <w:pPr>
        <w:spacing w:after="0" w:line="240" w:lineRule="atLeast"/>
      </w:pPr>
    </w:p>
    <w:sectPr w:rsidR="003E43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0D6C"/>
    <w:multiLevelType w:val="hybridMultilevel"/>
    <w:tmpl w:val="317E36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CF32D2F"/>
    <w:multiLevelType w:val="hybridMultilevel"/>
    <w:tmpl w:val="AA923F38"/>
    <w:lvl w:ilvl="0" w:tplc="0742EB68">
      <w:start w:val="10"/>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6B834551"/>
    <w:multiLevelType w:val="hybridMultilevel"/>
    <w:tmpl w:val="D6CCD7D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41334355">
    <w:abstractNumId w:val="0"/>
  </w:num>
  <w:num w:numId="2" w16cid:durableId="1686129776">
    <w:abstractNumId w:val="2"/>
  </w:num>
  <w:num w:numId="3" w16cid:durableId="1239443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80A"/>
    <w:rsid w:val="00360CDA"/>
    <w:rsid w:val="003E4319"/>
    <w:rsid w:val="0049217C"/>
    <w:rsid w:val="0077580A"/>
    <w:rsid w:val="00904ACC"/>
    <w:rsid w:val="009E2152"/>
    <w:rsid w:val="00B05F65"/>
    <w:rsid w:val="00C931B9"/>
    <w:rsid w:val="00CE045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AE7C6"/>
  <w15:chartTrackingRefBased/>
  <w15:docId w15:val="{092A822D-1C3B-42C8-8F85-44955B3C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7580A"/>
    <w:pPr>
      <w:ind w:left="720"/>
      <w:contextualSpacing/>
    </w:pPr>
  </w:style>
  <w:style w:type="paragraph" w:styleId="NormalWeb">
    <w:name w:val="Normal (Web)"/>
    <w:basedOn w:val="Normal"/>
    <w:uiPriority w:val="99"/>
    <w:semiHidden/>
    <w:unhideWhenUsed/>
    <w:rsid w:val="003E431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49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1906</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Hald</dc:creator>
  <cp:keywords/>
  <dc:description/>
  <cp:lastModifiedBy>Torben Vikkelsø</cp:lastModifiedBy>
  <cp:revision>2</cp:revision>
  <dcterms:created xsi:type="dcterms:W3CDTF">2022-04-11T13:32:00Z</dcterms:created>
  <dcterms:modified xsi:type="dcterms:W3CDTF">2022-04-11T13:32:00Z</dcterms:modified>
</cp:coreProperties>
</file>